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廊坊市电动汽车充换电基础设施发展规划编制单位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比选评分表（打分模板）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                           年    月    日</w:t>
      </w:r>
    </w:p>
    <w:tbl>
      <w:tblPr>
        <w:tblStyle w:val="12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2254"/>
        <w:gridCol w:w="638"/>
        <w:gridCol w:w="3433"/>
        <w:gridCol w:w="3586"/>
        <w:gridCol w:w="3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2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79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评分项</w:t>
            </w:r>
          </w:p>
        </w:tc>
        <w:tc>
          <w:tcPr>
            <w:tcW w:w="22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分值</w:t>
            </w:r>
          </w:p>
        </w:tc>
        <w:tc>
          <w:tcPr>
            <w:tcW w:w="3757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评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  <w:tc>
          <w:tcPr>
            <w:tcW w:w="795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  <w:tc>
          <w:tcPr>
            <w:tcW w:w="225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  <w:tc>
          <w:tcPr>
            <w:tcW w:w="12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26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2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价</w:t>
            </w:r>
          </w:p>
        </w:tc>
        <w:tc>
          <w:tcPr>
            <w:tcW w:w="2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12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最低报价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40分</w:t>
            </w:r>
          </w:p>
        </w:tc>
        <w:tc>
          <w:tcPr>
            <w:tcW w:w="126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最高报价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20分</w:t>
            </w:r>
          </w:p>
        </w:tc>
        <w:tc>
          <w:tcPr>
            <w:tcW w:w="12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中间报价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从高到低25-35分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编制方案</w:t>
            </w:r>
          </w:p>
        </w:tc>
        <w:tc>
          <w:tcPr>
            <w:tcW w:w="2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21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优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15分</w:t>
            </w:r>
          </w:p>
        </w:tc>
        <w:tc>
          <w:tcPr>
            <w:tcW w:w="126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10分</w:t>
            </w:r>
          </w:p>
        </w:tc>
        <w:tc>
          <w:tcPr>
            <w:tcW w:w="12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业    绩</w:t>
            </w:r>
          </w:p>
        </w:tc>
        <w:tc>
          <w:tcPr>
            <w:tcW w:w="2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2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5个及以上10分</w:t>
            </w:r>
          </w:p>
        </w:tc>
        <w:tc>
          <w:tcPr>
            <w:tcW w:w="126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4-3个7分</w:t>
            </w:r>
          </w:p>
        </w:tc>
        <w:tc>
          <w:tcPr>
            <w:tcW w:w="12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2-1个5分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实施力量</w:t>
            </w:r>
          </w:p>
        </w:tc>
        <w:tc>
          <w:tcPr>
            <w:tcW w:w="2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35</w:t>
            </w:r>
          </w:p>
        </w:tc>
        <w:tc>
          <w:tcPr>
            <w:tcW w:w="12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个及以上高级职称35分</w:t>
            </w:r>
          </w:p>
        </w:tc>
        <w:tc>
          <w:tcPr>
            <w:tcW w:w="126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个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以上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高级职称30分</w:t>
            </w:r>
          </w:p>
        </w:tc>
        <w:tc>
          <w:tcPr>
            <w:tcW w:w="12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个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以上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高级职称20分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计</w:t>
            </w:r>
          </w:p>
        </w:tc>
        <w:tc>
          <w:tcPr>
            <w:tcW w:w="2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3757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80" w:firstLine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评比人签字：</w:t>
      </w:r>
    </w:p>
    <w:sectPr>
      <w:pgSz w:w="16838" w:h="11850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jODA1MjQxZWNjYWQxZjYzZWQ2MzE0ZWNiYWMyYWMifQ=="/>
  </w:docVars>
  <w:rsids>
    <w:rsidRoot w:val="78BB62D2"/>
    <w:rsid w:val="01113D6B"/>
    <w:rsid w:val="0184721D"/>
    <w:rsid w:val="027F2DA2"/>
    <w:rsid w:val="043023A2"/>
    <w:rsid w:val="04EA7843"/>
    <w:rsid w:val="063A7776"/>
    <w:rsid w:val="074327EC"/>
    <w:rsid w:val="0B9928DD"/>
    <w:rsid w:val="0BAD4690"/>
    <w:rsid w:val="0C45631C"/>
    <w:rsid w:val="0D467C65"/>
    <w:rsid w:val="0E7061A4"/>
    <w:rsid w:val="0E766F26"/>
    <w:rsid w:val="0FFE6D59"/>
    <w:rsid w:val="11705E62"/>
    <w:rsid w:val="118533C6"/>
    <w:rsid w:val="118A3BF9"/>
    <w:rsid w:val="11AC3856"/>
    <w:rsid w:val="12E57C7C"/>
    <w:rsid w:val="14511DCA"/>
    <w:rsid w:val="150B55E7"/>
    <w:rsid w:val="159B15CD"/>
    <w:rsid w:val="17445F4A"/>
    <w:rsid w:val="17FB23D3"/>
    <w:rsid w:val="18CF5497"/>
    <w:rsid w:val="1A3677BA"/>
    <w:rsid w:val="1A49562F"/>
    <w:rsid w:val="1C033037"/>
    <w:rsid w:val="1E9B4C38"/>
    <w:rsid w:val="1F5E4CBC"/>
    <w:rsid w:val="20631DDE"/>
    <w:rsid w:val="21050673"/>
    <w:rsid w:val="214B269D"/>
    <w:rsid w:val="23DD3467"/>
    <w:rsid w:val="241922DB"/>
    <w:rsid w:val="24B00407"/>
    <w:rsid w:val="25B661C1"/>
    <w:rsid w:val="25D33198"/>
    <w:rsid w:val="27B74537"/>
    <w:rsid w:val="27FD2467"/>
    <w:rsid w:val="293B6F54"/>
    <w:rsid w:val="29D31FDC"/>
    <w:rsid w:val="2A21455D"/>
    <w:rsid w:val="2BCD1F42"/>
    <w:rsid w:val="2C35005E"/>
    <w:rsid w:val="2D1F3D70"/>
    <w:rsid w:val="2DB674CD"/>
    <w:rsid w:val="2E5F5866"/>
    <w:rsid w:val="2EB816A1"/>
    <w:rsid w:val="2FF33197"/>
    <w:rsid w:val="30C95219"/>
    <w:rsid w:val="316E0E1A"/>
    <w:rsid w:val="3454129D"/>
    <w:rsid w:val="35464DBD"/>
    <w:rsid w:val="35E46858"/>
    <w:rsid w:val="374B095A"/>
    <w:rsid w:val="37EF602A"/>
    <w:rsid w:val="387F2E6D"/>
    <w:rsid w:val="38A722E3"/>
    <w:rsid w:val="39050906"/>
    <w:rsid w:val="390F6CD5"/>
    <w:rsid w:val="40296441"/>
    <w:rsid w:val="407520C8"/>
    <w:rsid w:val="420C3EFC"/>
    <w:rsid w:val="43B9519F"/>
    <w:rsid w:val="43C62AA5"/>
    <w:rsid w:val="469320F9"/>
    <w:rsid w:val="47062A0F"/>
    <w:rsid w:val="473A2A3A"/>
    <w:rsid w:val="47B42A91"/>
    <w:rsid w:val="483E7082"/>
    <w:rsid w:val="48411460"/>
    <w:rsid w:val="49DE7B2F"/>
    <w:rsid w:val="4C1B66B4"/>
    <w:rsid w:val="4CF572D5"/>
    <w:rsid w:val="4DC70219"/>
    <w:rsid w:val="4E34315E"/>
    <w:rsid w:val="4E7F62A1"/>
    <w:rsid w:val="4EAF7D24"/>
    <w:rsid w:val="4ED8615A"/>
    <w:rsid w:val="4F3F4CC0"/>
    <w:rsid w:val="50F65C87"/>
    <w:rsid w:val="512E0CCE"/>
    <w:rsid w:val="51A27C1F"/>
    <w:rsid w:val="525E3131"/>
    <w:rsid w:val="5299145B"/>
    <w:rsid w:val="52A42F98"/>
    <w:rsid w:val="534F55FA"/>
    <w:rsid w:val="545D67E3"/>
    <w:rsid w:val="54F33E15"/>
    <w:rsid w:val="55196076"/>
    <w:rsid w:val="55E57A4D"/>
    <w:rsid w:val="565601A1"/>
    <w:rsid w:val="56934957"/>
    <w:rsid w:val="58124233"/>
    <w:rsid w:val="58E41EFB"/>
    <w:rsid w:val="58E73757"/>
    <w:rsid w:val="591B2270"/>
    <w:rsid w:val="593C217C"/>
    <w:rsid w:val="5AD6034F"/>
    <w:rsid w:val="5B280C0A"/>
    <w:rsid w:val="5B3A0605"/>
    <w:rsid w:val="5B411CCC"/>
    <w:rsid w:val="5FBD781D"/>
    <w:rsid w:val="60592F07"/>
    <w:rsid w:val="605D3104"/>
    <w:rsid w:val="6087625F"/>
    <w:rsid w:val="60E01735"/>
    <w:rsid w:val="615A121E"/>
    <w:rsid w:val="62495BCF"/>
    <w:rsid w:val="626C2724"/>
    <w:rsid w:val="636C55F9"/>
    <w:rsid w:val="63A31776"/>
    <w:rsid w:val="65DFBD4B"/>
    <w:rsid w:val="67CB6E58"/>
    <w:rsid w:val="69584DB0"/>
    <w:rsid w:val="69756081"/>
    <w:rsid w:val="6A4B2370"/>
    <w:rsid w:val="6CB7470D"/>
    <w:rsid w:val="6CE03431"/>
    <w:rsid w:val="6DD4295E"/>
    <w:rsid w:val="6F6079A0"/>
    <w:rsid w:val="6FFDDD7B"/>
    <w:rsid w:val="700A38D0"/>
    <w:rsid w:val="70BB3137"/>
    <w:rsid w:val="70FF7C5D"/>
    <w:rsid w:val="71D42BE7"/>
    <w:rsid w:val="729F57FE"/>
    <w:rsid w:val="73381D39"/>
    <w:rsid w:val="736317C3"/>
    <w:rsid w:val="74D75561"/>
    <w:rsid w:val="7524023C"/>
    <w:rsid w:val="75427F55"/>
    <w:rsid w:val="75616A1A"/>
    <w:rsid w:val="769467B3"/>
    <w:rsid w:val="77A973AB"/>
    <w:rsid w:val="77BB7FAE"/>
    <w:rsid w:val="77FD3544"/>
    <w:rsid w:val="78431402"/>
    <w:rsid w:val="784A6398"/>
    <w:rsid w:val="786E49FD"/>
    <w:rsid w:val="78AD22F7"/>
    <w:rsid w:val="78BB62D2"/>
    <w:rsid w:val="78F424D4"/>
    <w:rsid w:val="79042BE7"/>
    <w:rsid w:val="7DAE7916"/>
    <w:rsid w:val="7E4F9E70"/>
    <w:rsid w:val="7E5067FC"/>
    <w:rsid w:val="7EB926F6"/>
    <w:rsid w:val="7FF6F5B3"/>
    <w:rsid w:val="BFFA8565"/>
    <w:rsid w:val="F33FE759"/>
    <w:rsid w:val="FCDF8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Calibri" w:hAnsi="Calibri" w:eastAsia="宋体" w:cs="Times New Roman"/>
      <w:b/>
      <w:sz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210" w:firstLineChars="200"/>
    </w:pPr>
  </w:style>
  <w:style w:type="paragraph" w:styleId="4">
    <w:name w:val="Normal Indent"/>
    <w:basedOn w:val="1"/>
    <w:next w:val="1"/>
    <w:qFormat/>
    <w:uiPriority w:val="0"/>
    <w:pPr>
      <w:widowControl w:val="0"/>
      <w:ind w:firstLine="200" w:firstLineChars="200"/>
      <w:jc w:val="both"/>
    </w:pPr>
    <w:rPr>
      <w:kern w:val="2"/>
      <w:sz w:val="21"/>
      <w:lang w:val="en-US" w:eastAsia="zh-CN" w:bidi="ar-SA"/>
    </w:rPr>
  </w:style>
  <w:style w:type="paragraph" w:styleId="5">
    <w:name w:val="Body Text Indent"/>
    <w:basedOn w:val="1"/>
    <w:next w:val="6"/>
    <w:qFormat/>
    <w:uiPriority w:val="0"/>
    <w:pPr>
      <w:ind w:firstLine="640" w:firstLineChars="200"/>
    </w:pPr>
    <w:rPr>
      <w:rFonts w:eastAsia="仿宋_GB2312"/>
      <w:sz w:val="32"/>
      <w:szCs w:val="20"/>
    </w:rPr>
  </w:style>
  <w:style w:type="paragraph" w:styleId="6">
    <w:name w:val="Body Text Indent 2"/>
    <w:basedOn w:val="1"/>
    <w:next w:val="7"/>
    <w:qFormat/>
    <w:uiPriority w:val="99"/>
    <w:pPr>
      <w:spacing w:after="120" w:line="480" w:lineRule="auto"/>
      <w:ind w:left="420" w:leftChars="200"/>
    </w:pPr>
  </w:style>
  <w:style w:type="paragraph" w:styleId="7">
    <w:name w:val="Body Text Indent 3"/>
    <w:basedOn w:val="1"/>
    <w:qFormat/>
    <w:uiPriority w:val="99"/>
    <w:pPr>
      <w:ind w:left="200" w:leftChars="200"/>
    </w:pPr>
    <w:rPr>
      <w:sz w:val="16"/>
      <w:szCs w:val="16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正文 首缩2"/>
    <w:basedOn w:val="4"/>
    <w:next w:val="2"/>
    <w:qFormat/>
    <w:uiPriority w:val="99"/>
    <w:pPr>
      <w:ind w:firstLine="560"/>
    </w:pPr>
    <w:rPr>
      <w:sz w:val="28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2020-08-05T15:56:00Z</dcterms:created>
  <dc:creator>Lost^_^Angel</dc:creator>
  <cp:lastModifiedBy>user</cp:lastModifiedBy>
  <cp:lastPrinted>2024-04-29T11:50:00Z</cp:lastPrinted>
  <dcterms:modified xsi:type="dcterms:W3CDTF">2024-05-11T14:22:42Z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23FAAB511F1549CBB86E613BB2568661_13</vt:lpwstr>
  </property>
</Properties>
</file>